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12DB4" w14:textId="6CDFC1BE" w:rsidR="0077170D" w:rsidRDefault="0077170D">
      <w:pPr>
        <w:rPr>
          <w:rFonts w:ascii="Times New Roman" w:hAnsi="Times New Roman" w:cs="Times New Roman"/>
          <w:b/>
          <w:bCs/>
          <w:sz w:val="36"/>
          <w:szCs w:val="36"/>
        </w:rPr>
      </w:pPr>
      <w:r w:rsidRPr="0077170D">
        <w:rPr>
          <w:rFonts w:ascii="Times New Roman" w:hAnsi="Times New Roman" w:cs="Times New Roman"/>
          <w:b/>
          <w:bCs/>
          <w:sz w:val="36"/>
          <w:szCs w:val="36"/>
        </w:rPr>
        <w:t>Nyhed</w:t>
      </w:r>
      <w:r w:rsidR="004C03FF">
        <w:rPr>
          <w:rFonts w:ascii="Times New Roman" w:hAnsi="Times New Roman" w:cs="Times New Roman"/>
          <w:b/>
          <w:bCs/>
          <w:sz w:val="36"/>
          <w:szCs w:val="36"/>
        </w:rPr>
        <w:t>s</w:t>
      </w:r>
      <w:r w:rsidRPr="0077170D">
        <w:rPr>
          <w:rFonts w:ascii="Times New Roman" w:hAnsi="Times New Roman" w:cs="Times New Roman"/>
          <w:b/>
          <w:bCs/>
          <w:sz w:val="36"/>
          <w:szCs w:val="36"/>
        </w:rPr>
        <w:t xml:space="preserve">brev </w:t>
      </w:r>
      <w:r>
        <w:rPr>
          <w:rFonts w:ascii="Times New Roman" w:hAnsi="Times New Roman" w:cs="Times New Roman"/>
          <w:b/>
          <w:bCs/>
          <w:sz w:val="36"/>
          <w:szCs w:val="36"/>
        </w:rPr>
        <w:t xml:space="preserve">Kollektivhuset Bella </w:t>
      </w:r>
    </w:p>
    <w:p w14:paraId="2C27D908" w14:textId="39E277E6" w:rsidR="00842B3F" w:rsidRDefault="0077170D">
      <w:pPr>
        <w:rPr>
          <w:rFonts w:ascii="Times New Roman" w:hAnsi="Times New Roman" w:cs="Times New Roman"/>
          <w:b/>
          <w:bCs/>
          <w:sz w:val="36"/>
          <w:szCs w:val="36"/>
        </w:rPr>
      </w:pPr>
      <w:r w:rsidRPr="0077170D">
        <w:rPr>
          <w:rFonts w:ascii="Times New Roman" w:hAnsi="Times New Roman" w:cs="Times New Roman"/>
          <w:b/>
          <w:bCs/>
          <w:sz w:val="36"/>
          <w:szCs w:val="36"/>
        </w:rPr>
        <w:t>maj 2022</w:t>
      </w:r>
    </w:p>
    <w:p w14:paraId="0D9C037C" w14:textId="215917BB" w:rsidR="0077170D" w:rsidRDefault="0077170D">
      <w:pPr>
        <w:rPr>
          <w:rFonts w:ascii="Times New Roman" w:hAnsi="Times New Roman" w:cs="Times New Roman"/>
          <w:b/>
          <w:bCs/>
          <w:sz w:val="36"/>
          <w:szCs w:val="36"/>
        </w:rPr>
      </w:pPr>
    </w:p>
    <w:p w14:paraId="71F02125" w14:textId="0BF32FBF" w:rsidR="0077170D" w:rsidRPr="005A053E" w:rsidRDefault="0077170D">
      <w:pPr>
        <w:rPr>
          <w:rFonts w:ascii="Times New Roman" w:hAnsi="Times New Roman" w:cs="Times New Roman"/>
          <w:b/>
          <w:bCs/>
          <w:sz w:val="24"/>
          <w:szCs w:val="24"/>
        </w:rPr>
      </w:pPr>
      <w:r w:rsidRPr="005A053E">
        <w:rPr>
          <w:rFonts w:ascii="Times New Roman" w:hAnsi="Times New Roman" w:cs="Times New Roman"/>
          <w:b/>
          <w:bCs/>
          <w:sz w:val="24"/>
          <w:szCs w:val="24"/>
        </w:rPr>
        <w:t xml:space="preserve">Personale: </w:t>
      </w:r>
    </w:p>
    <w:p w14:paraId="0B7B7B5F" w14:textId="79072D2D" w:rsidR="0077170D" w:rsidRDefault="0077170D">
      <w:pPr>
        <w:rPr>
          <w:rFonts w:ascii="Times New Roman" w:hAnsi="Times New Roman" w:cs="Times New Roman"/>
          <w:sz w:val="24"/>
          <w:szCs w:val="24"/>
        </w:rPr>
      </w:pPr>
      <w:r>
        <w:rPr>
          <w:rFonts w:ascii="Times New Roman" w:hAnsi="Times New Roman" w:cs="Times New Roman"/>
          <w:sz w:val="24"/>
          <w:szCs w:val="24"/>
        </w:rPr>
        <w:t>Mark er stoppet som vikar og påbegyndt sin uddannelse.</w:t>
      </w:r>
    </w:p>
    <w:p w14:paraId="235D00D9" w14:textId="6AD486D9" w:rsidR="0077170D" w:rsidRDefault="007A4A89">
      <w:pPr>
        <w:rPr>
          <w:rFonts w:ascii="Times New Roman" w:hAnsi="Times New Roman" w:cs="Times New Roman"/>
          <w:b/>
          <w:bCs/>
          <w:sz w:val="24"/>
          <w:szCs w:val="24"/>
        </w:rPr>
      </w:pPr>
      <w:r>
        <w:rPr>
          <w:rFonts w:ascii="Times New Roman" w:hAnsi="Times New Roman" w:cs="Times New Roman"/>
          <w:b/>
          <w:bCs/>
          <w:sz w:val="24"/>
          <w:szCs w:val="24"/>
        </w:rPr>
        <w:t>Tema:</w:t>
      </w:r>
    </w:p>
    <w:p w14:paraId="7D7159FA" w14:textId="6A77D2D5" w:rsidR="007A4A89" w:rsidRDefault="005B2168">
      <w:pPr>
        <w:rPr>
          <w:rFonts w:ascii="Times New Roman" w:hAnsi="Times New Roman" w:cs="Times New Roman"/>
          <w:sz w:val="24"/>
          <w:szCs w:val="24"/>
        </w:rPr>
      </w:pPr>
      <w:r>
        <w:rPr>
          <w:rFonts w:ascii="Times New Roman" w:hAnsi="Times New Roman" w:cs="Times New Roman"/>
          <w:sz w:val="24"/>
          <w:szCs w:val="24"/>
        </w:rPr>
        <w:t>Vores tema for perioden er forår/forandring</w:t>
      </w:r>
      <w:r w:rsidR="00E0295E">
        <w:rPr>
          <w:rFonts w:ascii="Times New Roman" w:hAnsi="Times New Roman" w:cs="Times New Roman"/>
          <w:sz w:val="24"/>
          <w:szCs w:val="24"/>
        </w:rPr>
        <w:t>, dyr og fugle.</w:t>
      </w:r>
    </w:p>
    <w:p w14:paraId="60D08E2C" w14:textId="6A08D2A0" w:rsidR="00E0295E" w:rsidRPr="007A4A89" w:rsidRDefault="00E0295E">
      <w:pPr>
        <w:rPr>
          <w:rFonts w:ascii="Times New Roman" w:hAnsi="Times New Roman" w:cs="Times New Roman"/>
          <w:sz w:val="24"/>
          <w:szCs w:val="24"/>
        </w:rPr>
      </w:pPr>
      <w:r>
        <w:rPr>
          <w:rFonts w:ascii="Times New Roman" w:hAnsi="Times New Roman" w:cs="Times New Roman"/>
          <w:sz w:val="24"/>
          <w:szCs w:val="24"/>
        </w:rPr>
        <w:t>Vi ser hvad der sker omkring os, når det nu er blevet f</w:t>
      </w:r>
      <w:r w:rsidR="004E2244">
        <w:rPr>
          <w:rFonts w:ascii="Times New Roman" w:hAnsi="Times New Roman" w:cs="Times New Roman"/>
          <w:sz w:val="24"/>
          <w:szCs w:val="24"/>
        </w:rPr>
        <w:t>orår.</w:t>
      </w:r>
    </w:p>
    <w:p w14:paraId="222ACEB6" w14:textId="54AC2342" w:rsidR="0077170D" w:rsidRPr="005A053E" w:rsidRDefault="0077170D">
      <w:pPr>
        <w:rPr>
          <w:rFonts w:ascii="Times New Roman" w:hAnsi="Times New Roman" w:cs="Times New Roman"/>
          <w:b/>
          <w:bCs/>
          <w:sz w:val="24"/>
          <w:szCs w:val="24"/>
        </w:rPr>
      </w:pPr>
      <w:r w:rsidRPr="005A053E">
        <w:rPr>
          <w:rFonts w:ascii="Times New Roman" w:hAnsi="Times New Roman" w:cs="Times New Roman"/>
          <w:b/>
          <w:bCs/>
          <w:sz w:val="24"/>
          <w:szCs w:val="24"/>
        </w:rPr>
        <w:t>Tøj til børnene:</w:t>
      </w:r>
    </w:p>
    <w:p w14:paraId="6AD1726A" w14:textId="682A27E6" w:rsidR="0077170D" w:rsidRDefault="0077170D">
      <w:pPr>
        <w:rPr>
          <w:rFonts w:ascii="Times New Roman" w:hAnsi="Times New Roman" w:cs="Times New Roman"/>
          <w:sz w:val="24"/>
          <w:szCs w:val="24"/>
        </w:rPr>
      </w:pPr>
      <w:r>
        <w:rPr>
          <w:rFonts w:ascii="Times New Roman" w:hAnsi="Times New Roman" w:cs="Times New Roman"/>
          <w:sz w:val="24"/>
          <w:szCs w:val="24"/>
        </w:rPr>
        <w:t xml:space="preserve">I denne overgangstid er det koldt om morgenen og det kan være ret varmt om eftermiddagen. Derfor vil vi gerne have at børnene har tøj på om morgenen, som de kan holde varmen i. </w:t>
      </w:r>
    </w:p>
    <w:p w14:paraId="34497EB8" w14:textId="6CE31543" w:rsidR="0077170D" w:rsidRDefault="0077170D">
      <w:pPr>
        <w:rPr>
          <w:rFonts w:ascii="Times New Roman" w:hAnsi="Times New Roman" w:cs="Times New Roman"/>
          <w:sz w:val="24"/>
          <w:szCs w:val="24"/>
        </w:rPr>
      </w:pPr>
      <w:r>
        <w:rPr>
          <w:rFonts w:ascii="Times New Roman" w:hAnsi="Times New Roman" w:cs="Times New Roman"/>
          <w:sz w:val="24"/>
          <w:szCs w:val="24"/>
        </w:rPr>
        <w:t>Vi vil gerne have at de har noget andet til den lidt varmere eftermiddag, for eksempel termotøj eller fleece</w:t>
      </w:r>
      <w:r w:rsidR="005A053E">
        <w:rPr>
          <w:rFonts w:ascii="Times New Roman" w:hAnsi="Times New Roman" w:cs="Times New Roman"/>
          <w:sz w:val="24"/>
          <w:szCs w:val="24"/>
        </w:rPr>
        <w:t>.</w:t>
      </w:r>
    </w:p>
    <w:p w14:paraId="5EB3A40C" w14:textId="039444E5" w:rsidR="005A053E" w:rsidRDefault="005A053E">
      <w:pPr>
        <w:rPr>
          <w:rFonts w:ascii="Times New Roman" w:hAnsi="Times New Roman" w:cs="Times New Roman"/>
          <w:sz w:val="24"/>
          <w:szCs w:val="24"/>
        </w:rPr>
      </w:pPr>
      <w:r>
        <w:rPr>
          <w:rFonts w:ascii="Times New Roman" w:hAnsi="Times New Roman" w:cs="Times New Roman"/>
          <w:sz w:val="24"/>
          <w:szCs w:val="24"/>
        </w:rPr>
        <w:t xml:space="preserve">Termotøj/fleecetøj vil faktisk i langt de fleste tilfælde være den beklædning der kan klare hele dagen i denne overgangsperiode. </w:t>
      </w:r>
    </w:p>
    <w:p w14:paraId="6A23BC1D" w14:textId="0F71F3DC" w:rsidR="00ED69F2" w:rsidRDefault="00ED69F2">
      <w:pPr>
        <w:rPr>
          <w:rFonts w:ascii="Times New Roman" w:hAnsi="Times New Roman" w:cs="Times New Roman"/>
          <w:sz w:val="24"/>
          <w:szCs w:val="24"/>
        </w:rPr>
      </w:pPr>
      <w:r>
        <w:rPr>
          <w:rFonts w:ascii="Times New Roman" w:hAnsi="Times New Roman" w:cs="Times New Roman"/>
          <w:sz w:val="24"/>
          <w:szCs w:val="24"/>
        </w:rPr>
        <w:t xml:space="preserve">I arbejdet med at hjælpe børnene til at være mere selvhjulpne, vil vi gerne have at børnene i børnehaven har </w:t>
      </w:r>
      <w:proofErr w:type="spellStart"/>
      <w:r>
        <w:rPr>
          <w:rFonts w:ascii="Times New Roman" w:hAnsi="Times New Roman" w:cs="Times New Roman"/>
          <w:sz w:val="24"/>
          <w:szCs w:val="24"/>
        </w:rPr>
        <w:t>to-delt</w:t>
      </w:r>
      <w:proofErr w:type="spellEnd"/>
      <w:r>
        <w:rPr>
          <w:rFonts w:ascii="Times New Roman" w:hAnsi="Times New Roman" w:cs="Times New Roman"/>
          <w:sz w:val="24"/>
          <w:szCs w:val="24"/>
        </w:rPr>
        <w:t xml:space="preserve"> undertøj på. Altså ikke bodystocking. Snørebånd er også en stor udfordring. Børnene kan ikke selv snøre dem fra starten og indtil de har lært det, vil snørebåndene være unødigt besværlige.</w:t>
      </w:r>
    </w:p>
    <w:p w14:paraId="7F3DAF4F" w14:textId="3BE7A1A7" w:rsidR="005A053E" w:rsidRDefault="005A053E">
      <w:pPr>
        <w:rPr>
          <w:rFonts w:ascii="Times New Roman" w:hAnsi="Times New Roman" w:cs="Times New Roman"/>
          <w:sz w:val="24"/>
          <w:szCs w:val="24"/>
        </w:rPr>
      </w:pPr>
      <w:r>
        <w:rPr>
          <w:rFonts w:ascii="Times New Roman" w:hAnsi="Times New Roman" w:cs="Times New Roman"/>
          <w:sz w:val="24"/>
          <w:szCs w:val="24"/>
        </w:rPr>
        <w:t>Det er også en god ide at gå skiftetøjsposen igennem, da skiftetøjet jo også skal passe til årstiden (og størrelsen).</w:t>
      </w:r>
    </w:p>
    <w:p w14:paraId="403152B8" w14:textId="3F3F2886" w:rsidR="005A053E" w:rsidRDefault="005A053E">
      <w:pPr>
        <w:rPr>
          <w:rFonts w:ascii="Times New Roman" w:hAnsi="Times New Roman" w:cs="Times New Roman"/>
          <w:sz w:val="24"/>
          <w:szCs w:val="24"/>
        </w:rPr>
      </w:pPr>
    </w:p>
    <w:p w14:paraId="750261B0" w14:textId="22A9FF81" w:rsidR="005A053E" w:rsidRDefault="005A053E">
      <w:pPr>
        <w:rPr>
          <w:rFonts w:ascii="Times New Roman" w:hAnsi="Times New Roman" w:cs="Times New Roman"/>
          <w:b/>
          <w:bCs/>
          <w:sz w:val="24"/>
          <w:szCs w:val="24"/>
        </w:rPr>
      </w:pPr>
      <w:proofErr w:type="spellStart"/>
      <w:r>
        <w:rPr>
          <w:rFonts w:ascii="Times New Roman" w:hAnsi="Times New Roman" w:cs="Times New Roman"/>
          <w:b/>
          <w:bCs/>
          <w:sz w:val="24"/>
          <w:szCs w:val="24"/>
        </w:rPr>
        <w:t>Storebørnsfest</w:t>
      </w:r>
      <w:proofErr w:type="spellEnd"/>
    </w:p>
    <w:p w14:paraId="736B25B0" w14:textId="34839D23" w:rsidR="005A053E" w:rsidRDefault="005A053E">
      <w:pPr>
        <w:rPr>
          <w:rFonts w:ascii="Times New Roman" w:hAnsi="Times New Roman" w:cs="Times New Roman"/>
          <w:sz w:val="24"/>
          <w:szCs w:val="24"/>
        </w:rPr>
      </w:pPr>
      <w:r>
        <w:rPr>
          <w:rFonts w:ascii="Times New Roman" w:hAnsi="Times New Roman" w:cs="Times New Roman"/>
          <w:sz w:val="24"/>
          <w:szCs w:val="24"/>
        </w:rPr>
        <w:t xml:space="preserve">I børnehaven holder vi </w:t>
      </w:r>
      <w:proofErr w:type="spellStart"/>
      <w:r>
        <w:rPr>
          <w:rFonts w:ascii="Times New Roman" w:hAnsi="Times New Roman" w:cs="Times New Roman"/>
          <w:sz w:val="24"/>
          <w:szCs w:val="24"/>
        </w:rPr>
        <w:t>storebørnsfest</w:t>
      </w:r>
      <w:proofErr w:type="spellEnd"/>
      <w:r>
        <w:rPr>
          <w:rFonts w:ascii="Times New Roman" w:hAnsi="Times New Roman" w:cs="Times New Roman"/>
          <w:sz w:val="24"/>
          <w:szCs w:val="24"/>
        </w:rPr>
        <w:t xml:space="preserve"> 29/4. Vi holder festen i de to Teams, hver for sig, da vi ikke kan være så mange sammen</w:t>
      </w:r>
      <w:r w:rsidR="00B84B0E">
        <w:rPr>
          <w:rFonts w:ascii="Times New Roman" w:hAnsi="Times New Roman" w:cs="Times New Roman"/>
          <w:sz w:val="24"/>
          <w:szCs w:val="24"/>
        </w:rPr>
        <w:t xml:space="preserve"> et af stederne.</w:t>
      </w:r>
    </w:p>
    <w:p w14:paraId="3830065B" w14:textId="50CC3153" w:rsidR="00B84B0E" w:rsidRDefault="00B84B0E">
      <w:pPr>
        <w:rPr>
          <w:rFonts w:ascii="Times New Roman" w:hAnsi="Times New Roman" w:cs="Times New Roman"/>
          <w:sz w:val="24"/>
          <w:szCs w:val="24"/>
        </w:rPr>
      </w:pPr>
      <w:r>
        <w:rPr>
          <w:rFonts w:ascii="Times New Roman" w:hAnsi="Times New Roman" w:cs="Times New Roman"/>
          <w:sz w:val="24"/>
          <w:szCs w:val="24"/>
        </w:rPr>
        <w:t>Som vi skrev i forrige nyhedsbrev, er det kun for børnene. De store børns forældre får besked om, hvad deres barn skal have med til festen.</w:t>
      </w:r>
    </w:p>
    <w:p w14:paraId="448D0E3A" w14:textId="72678F13" w:rsidR="00B84B0E" w:rsidRDefault="00B84B0E">
      <w:pPr>
        <w:rPr>
          <w:rFonts w:ascii="Times New Roman" w:hAnsi="Times New Roman" w:cs="Times New Roman"/>
          <w:sz w:val="24"/>
          <w:szCs w:val="24"/>
        </w:rPr>
      </w:pPr>
    </w:p>
    <w:p w14:paraId="09E8BB19" w14:textId="14C79A38" w:rsidR="00B84B0E" w:rsidRPr="00B84B0E" w:rsidRDefault="00B84B0E">
      <w:pPr>
        <w:rPr>
          <w:rFonts w:ascii="Times New Roman" w:hAnsi="Times New Roman" w:cs="Times New Roman"/>
          <w:b/>
          <w:bCs/>
          <w:sz w:val="24"/>
          <w:szCs w:val="24"/>
        </w:rPr>
      </w:pPr>
      <w:r w:rsidRPr="00B84B0E">
        <w:rPr>
          <w:rFonts w:ascii="Times New Roman" w:hAnsi="Times New Roman" w:cs="Times New Roman"/>
          <w:b/>
          <w:bCs/>
          <w:sz w:val="24"/>
          <w:szCs w:val="24"/>
        </w:rPr>
        <w:t>Lukkedage</w:t>
      </w:r>
    </w:p>
    <w:p w14:paraId="11C9F8CF" w14:textId="0C905E35" w:rsidR="00B84B0E" w:rsidRDefault="00B84B0E">
      <w:pPr>
        <w:rPr>
          <w:rFonts w:ascii="Times New Roman" w:hAnsi="Times New Roman" w:cs="Times New Roman"/>
          <w:sz w:val="24"/>
          <w:szCs w:val="24"/>
        </w:rPr>
      </w:pPr>
      <w:r>
        <w:rPr>
          <w:rFonts w:ascii="Times New Roman" w:hAnsi="Times New Roman" w:cs="Times New Roman"/>
          <w:sz w:val="24"/>
          <w:szCs w:val="24"/>
        </w:rPr>
        <w:t xml:space="preserve">27/5 er institutionen lukket. Det er dagen efter </w:t>
      </w:r>
      <w:proofErr w:type="spellStart"/>
      <w:r>
        <w:rPr>
          <w:rFonts w:ascii="Times New Roman" w:hAnsi="Times New Roman" w:cs="Times New Roman"/>
          <w:sz w:val="24"/>
          <w:szCs w:val="24"/>
        </w:rPr>
        <w:t>Kr.Himmelfart</w:t>
      </w:r>
      <w:proofErr w:type="spellEnd"/>
      <w:r>
        <w:rPr>
          <w:rFonts w:ascii="Times New Roman" w:hAnsi="Times New Roman" w:cs="Times New Roman"/>
          <w:sz w:val="24"/>
          <w:szCs w:val="24"/>
        </w:rPr>
        <w:t>.</w:t>
      </w:r>
    </w:p>
    <w:p w14:paraId="6BF1817D" w14:textId="77777777" w:rsidR="00290E41" w:rsidRDefault="00290E41">
      <w:pPr>
        <w:rPr>
          <w:rFonts w:ascii="Times New Roman" w:hAnsi="Times New Roman" w:cs="Times New Roman"/>
          <w:b/>
          <w:bCs/>
          <w:sz w:val="24"/>
          <w:szCs w:val="24"/>
        </w:rPr>
      </w:pPr>
    </w:p>
    <w:p w14:paraId="197AC8C9" w14:textId="4A2E43F2" w:rsidR="00B84B0E" w:rsidRDefault="00B84B0E">
      <w:pPr>
        <w:rPr>
          <w:rFonts w:ascii="Times New Roman" w:hAnsi="Times New Roman" w:cs="Times New Roman"/>
          <w:b/>
          <w:bCs/>
          <w:sz w:val="24"/>
          <w:szCs w:val="24"/>
        </w:rPr>
      </w:pPr>
      <w:proofErr w:type="spellStart"/>
      <w:r>
        <w:rPr>
          <w:rFonts w:ascii="Times New Roman" w:hAnsi="Times New Roman" w:cs="Times New Roman"/>
          <w:b/>
          <w:bCs/>
          <w:sz w:val="24"/>
          <w:szCs w:val="24"/>
        </w:rPr>
        <w:lastRenderedPageBreak/>
        <w:t>Sommerferiesampasning</w:t>
      </w:r>
      <w:proofErr w:type="spellEnd"/>
    </w:p>
    <w:p w14:paraId="71DDAD21" w14:textId="77777777" w:rsidR="00DB5DDC" w:rsidRDefault="00B84B0E">
      <w:pPr>
        <w:rPr>
          <w:rFonts w:ascii="Times New Roman" w:hAnsi="Times New Roman" w:cs="Times New Roman"/>
          <w:sz w:val="24"/>
          <w:szCs w:val="24"/>
        </w:rPr>
      </w:pPr>
      <w:r w:rsidRPr="00B84B0E">
        <w:rPr>
          <w:rFonts w:ascii="Times New Roman" w:hAnsi="Times New Roman" w:cs="Times New Roman"/>
          <w:sz w:val="24"/>
          <w:szCs w:val="24"/>
        </w:rPr>
        <w:t>Husk at planlægge sommeren.</w:t>
      </w:r>
      <w:r>
        <w:rPr>
          <w:rFonts w:ascii="Times New Roman" w:hAnsi="Times New Roman" w:cs="Times New Roman"/>
          <w:sz w:val="24"/>
          <w:szCs w:val="24"/>
        </w:rPr>
        <w:t xml:space="preserve"> </w:t>
      </w:r>
    </w:p>
    <w:p w14:paraId="3C73522C" w14:textId="77777777" w:rsidR="00DB5DDC" w:rsidRDefault="00B84B0E">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Institutionen er sommerlukket i ugerne </w:t>
      </w:r>
      <w:r w:rsidRPr="00ED39A8">
        <w:rPr>
          <w:rStyle w:val="Strk"/>
          <w:rFonts w:ascii="Times New Roman" w:hAnsi="Times New Roman" w:cs="Times New Roman"/>
          <w:b w:val="0"/>
          <w:bCs w:val="0"/>
          <w:sz w:val="24"/>
          <w:szCs w:val="24"/>
          <w:shd w:val="clear" w:color="auto" w:fill="FFFFFF"/>
        </w:rPr>
        <w:t>28-30, </w:t>
      </w:r>
      <w:r w:rsidRPr="00ED39A8">
        <w:rPr>
          <w:rFonts w:ascii="Times New Roman" w:hAnsi="Times New Roman" w:cs="Times New Roman"/>
          <w:sz w:val="24"/>
          <w:szCs w:val="24"/>
          <w:shd w:val="clear" w:color="auto" w:fill="FFFFFF"/>
        </w:rPr>
        <w:t>11/7-29/7-2022</w:t>
      </w:r>
      <w:r w:rsidR="00ED39A8" w:rsidRPr="00ED39A8">
        <w:rPr>
          <w:rFonts w:ascii="Times New Roman" w:hAnsi="Times New Roman" w:cs="Times New Roman"/>
          <w:sz w:val="24"/>
          <w:szCs w:val="24"/>
          <w:shd w:val="clear" w:color="auto" w:fill="FFFFFF"/>
        </w:rPr>
        <w:t xml:space="preserve">. </w:t>
      </w:r>
    </w:p>
    <w:p w14:paraId="4C149B18" w14:textId="4D8EB86B" w:rsidR="00ED39A8" w:rsidRDefault="00ED39A8">
      <w:pPr>
        <w:rPr>
          <w:rFonts w:ascii="Times New Roman" w:hAnsi="Times New Roman" w:cs="Times New Roman"/>
          <w:sz w:val="24"/>
          <w:szCs w:val="24"/>
          <w:shd w:val="clear" w:color="auto" w:fill="FFFFFF"/>
        </w:rPr>
      </w:pPr>
    </w:p>
    <w:p w14:paraId="34099DE3" w14:textId="49816B46" w:rsidR="00ED39A8" w:rsidRDefault="00ED39A8">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HUSK SOLCREME!</w:t>
      </w:r>
    </w:p>
    <w:p w14:paraId="04FD40EA" w14:textId="787C2CFD" w:rsidR="00ED39A8" w:rsidRDefault="00ED39A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Nu er det pludselig </w:t>
      </w:r>
      <w:r w:rsidR="00FF2CD1">
        <w:rPr>
          <w:rFonts w:ascii="Times New Roman" w:hAnsi="Times New Roman" w:cs="Times New Roman"/>
          <w:sz w:val="24"/>
          <w:szCs w:val="24"/>
          <w:shd w:val="clear" w:color="auto" w:fill="FFFFFF"/>
        </w:rPr>
        <w:t xml:space="preserve">tid til </w:t>
      </w:r>
      <w:r>
        <w:rPr>
          <w:rFonts w:ascii="Times New Roman" w:hAnsi="Times New Roman" w:cs="Times New Roman"/>
          <w:sz w:val="24"/>
          <w:szCs w:val="24"/>
          <w:shd w:val="clear" w:color="auto" w:fill="FFFFFF"/>
        </w:rPr>
        <w:t>solcreme, vi skal huske hver dag. Børnene får også på efter frokost.</w:t>
      </w:r>
    </w:p>
    <w:p w14:paraId="130948D1" w14:textId="247D9292" w:rsidR="004565A8" w:rsidRDefault="004565A8">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HUSK SOLHAT/KASKET!</w:t>
      </w:r>
    </w:p>
    <w:p w14:paraId="006CA7A9" w14:textId="49046F4A" w:rsidR="004565A8" w:rsidRDefault="004565A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Solcreme er godt, men en solhat eller en kasket er et rigtig godt supplement. De tager også meget af det generende lys i øjnene.</w:t>
      </w:r>
      <w:r w:rsidR="00433485">
        <w:rPr>
          <w:rFonts w:ascii="Times New Roman" w:hAnsi="Times New Roman" w:cs="Times New Roman"/>
          <w:sz w:val="24"/>
          <w:szCs w:val="24"/>
          <w:shd w:val="clear" w:color="auto" w:fill="FFFFFF"/>
        </w:rPr>
        <w:t xml:space="preserve"> Vi vil prøve </w:t>
      </w:r>
      <w:r w:rsidR="00290E41">
        <w:rPr>
          <w:rFonts w:ascii="Times New Roman" w:hAnsi="Times New Roman" w:cs="Times New Roman"/>
          <w:sz w:val="24"/>
          <w:szCs w:val="24"/>
          <w:shd w:val="clear" w:color="auto" w:fill="FFFFFF"/>
        </w:rPr>
        <w:t xml:space="preserve">at </w:t>
      </w:r>
      <w:r w:rsidR="00433485">
        <w:rPr>
          <w:rFonts w:ascii="Times New Roman" w:hAnsi="Times New Roman" w:cs="Times New Roman"/>
          <w:sz w:val="24"/>
          <w:szCs w:val="24"/>
          <w:shd w:val="clear" w:color="auto" w:fill="FFFFFF"/>
        </w:rPr>
        <w:t>skærme med parasoller og solsejl, men børnene leger også andre steder.</w:t>
      </w:r>
    </w:p>
    <w:p w14:paraId="00C14796" w14:textId="11E3F500" w:rsidR="004565A8" w:rsidRDefault="004565A8">
      <w:pPr>
        <w:rPr>
          <w:rFonts w:ascii="Times New Roman" w:hAnsi="Times New Roman" w:cs="Times New Roman"/>
          <w:sz w:val="24"/>
          <w:szCs w:val="24"/>
          <w:shd w:val="clear" w:color="auto" w:fill="FFFFFF"/>
        </w:rPr>
      </w:pPr>
    </w:p>
    <w:p w14:paraId="713ABA9E" w14:textId="2C51C037" w:rsidR="004565A8" w:rsidRDefault="004565A8">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Legetøj </w:t>
      </w:r>
    </w:p>
    <w:p w14:paraId="5747CD2E" w14:textId="65DC4EA7" w:rsidR="004565A8" w:rsidRDefault="004565A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Det er generelt meget svært for børnene at have deres eget legetøj med i institutionen, da de enten ikke kan holde øje med, hvor det bliver af</w:t>
      </w:r>
      <w:r w:rsidR="00330974">
        <w:rPr>
          <w:rFonts w:ascii="Times New Roman" w:hAnsi="Times New Roman" w:cs="Times New Roman"/>
          <w:sz w:val="24"/>
          <w:szCs w:val="24"/>
          <w:shd w:val="clear" w:color="auto" w:fill="FFFFFF"/>
        </w:rPr>
        <w:t xml:space="preserve"> og det derfor bliver væk, eller de bruger al deres tid og energi på at holde øje med det og derfor ikke får leget med de andre børn og deltaget i aktiviteter i samme omfang som ellers.</w:t>
      </w:r>
    </w:p>
    <w:p w14:paraId="4FC25095" w14:textId="7999B136" w:rsidR="00330974" w:rsidRPr="004565A8" w:rsidRDefault="0033097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 vil derfor anbefale at lade det blive hjemme. Hvis barnet meget gerne vil vise det frem, kan forældrene tage det med, når de går.</w:t>
      </w:r>
    </w:p>
    <w:sectPr w:rsidR="00330974" w:rsidRPr="004565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1F"/>
    <w:rsid w:val="001F65BC"/>
    <w:rsid w:val="00290E41"/>
    <w:rsid w:val="00330974"/>
    <w:rsid w:val="00433485"/>
    <w:rsid w:val="004565A8"/>
    <w:rsid w:val="004C03FF"/>
    <w:rsid w:val="004E2244"/>
    <w:rsid w:val="005A053E"/>
    <w:rsid w:val="005B2168"/>
    <w:rsid w:val="00631738"/>
    <w:rsid w:val="0077170D"/>
    <w:rsid w:val="007A4A89"/>
    <w:rsid w:val="007A4F62"/>
    <w:rsid w:val="00842B3F"/>
    <w:rsid w:val="00B84B0E"/>
    <w:rsid w:val="00BD7F1F"/>
    <w:rsid w:val="00DB5DDC"/>
    <w:rsid w:val="00E0295E"/>
    <w:rsid w:val="00E03E00"/>
    <w:rsid w:val="00ED39A8"/>
    <w:rsid w:val="00ED69F2"/>
    <w:rsid w:val="00FF2C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37B3"/>
  <w15:chartTrackingRefBased/>
  <w15:docId w15:val="{F9108B9F-79B9-4E04-BE12-F4F428E9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B8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børnehaven</dc:creator>
  <cp:keywords/>
  <dc:description/>
  <cp:lastModifiedBy>børnehaven</cp:lastModifiedBy>
  <cp:revision>2</cp:revision>
  <dcterms:created xsi:type="dcterms:W3CDTF">2022-05-02T09:16:00Z</dcterms:created>
  <dcterms:modified xsi:type="dcterms:W3CDTF">2022-05-02T09:16:00Z</dcterms:modified>
</cp:coreProperties>
</file>